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788" w:rsidRPr="00347788" w:rsidRDefault="00347788" w:rsidP="00347788">
      <w:pPr>
        <w:shd w:val="clear" w:color="auto" w:fill="FFFFFF"/>
        <w:spacing w:after="0" w:line="600" w:lineRule="atLeast"/>
        <w:textAlignment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bdr w:val="none" w:sz="0" w:space="0" w:color="auto" w:frame="1"/>
          <w:lang w:eastAsia="ru-RU"/>
        </w:rPr>
      </w:pPr>
      <w:bookmarkStart w:id="0" w:name="_GoBack"/>
      <w:bookmarkEnd w:id="0"/>
      <w:proofErr w:type="spellStart"/>
      <w:r w:rsidRPr="0034778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bdr w:val="none" w:sz="0" w:space="0" w:color="auto" w:frame="1"/>
          <w:lang w:eastAsia="ru-RU"/>
        </w:rPr>
        <w:t>Минобрнауки</w:t>
      </w:r>
      <w:proofErr w:type="spellEnd"/>
      <w:r w:rsidRPr="0034778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bdr w:val="none" w:sz="0" w:space="0" w:color="auto" w:frame="1"/>
          <w:lang w:eastAsia="ru-RU"/>
        </w:rPr>
        <w:t xml:space="preserve"> РТ объяснило повышение платы за детский сад на 4 процента</w:t>
      </w:r>
    </w:p>
    <w:p w:rsidR="00347788" w:rsidRPr="00347788" w:rsidRDefault="00347788" w:rsidP="00347788">
      <w:pPr>
        <w:shd w:val="clear" w:color="auto" w:fill="FFFFFF"/>
        <w:spacing w:after="0" w:line="42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47788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Повышение родительской платы связано с ростом расходов на финансовое обеспечение деятельности детсадов, говорится в сообщении министерства.</w:t>
      </w:r>
    </w:p>
    <w:p w:rsidR="00347788" w:rsidRPr="00347788" w:rsidRDefault="00347788" w:rsidP="0034778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429500" cy="4191000"/>
            <wp:effectExtent l="0" t="0" r="0" b="0"/>
            <wp:docPr id="3" name="Рисунок 3" descr="https://retina.news.mail.ru/prev780x440/pic/f6/2d/image32217236_d50194f7160da9c807d6f0ac70023e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tina.news.mail.ru/prev780x440/pic/f6/2d/image32217236_d50194f7160da9c807d6f0ac70023e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88" w:rsidRPr="00347788" w:rsidRDefault="00347788" w:rsidP="00347788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888888"/>
          <w:sz w:val="20"/>
          <w:szCs w:val="20"/>
          <w:lang w:eastAsia="ru-RU"/>
        </w:rPr>
      </w:pPr>
      <w:r w:rsidRPr="00347788">
        <w:rPr>
          <w:rFonts w:ascii="Arial" w:eastAsia="Times New Roman" w:hAnsi="Arial" w:cs="Arial"/>
          <w:color w:val="888888"/>
          <w:sz w:val="20"/>
          <w:szCs w:val="20"/>
          <w:bdr w:val="none" w:sz="0" w:space="0" w:color="auto" w:frame="1"/>
          <w:lang w:eastAsia="ru-RU"/>
        </w:rPr>
        <w:t>Источник:</w:t>
      </w:r>
      <w:r w:rsidRPr="00347788">
        <w:rPr>
          <w:rFonts w:ascii="Arial" w:eastAsia="Times New Roman" w:hAnsi="Arial" w:cs="Arial"/>
          <w:color w:val="888888"/>
          <w:sz w:val="20"/>
          <w:szCs w:val="20"/>
          <w:lang w:eastAsia="ru-RU"/>
        </w:rPr>
        <w:t> </w:t>
      </w:r>
      <w:proofErr w:type="spellStart"/>
      <w:r w:rsidRPr="00347788">
        <w:rPr>
          <w:rFonts w:ascii="Arial" w:eastAsia="Times New Roman" w:hAnsi="Arial" w:cs="Arial"/>
          <w:color w:val="888888"/>
          <w:sz w:val="20"/>
          <w:szCs w:val="20"/>
          <w:bdr w:val="none" w:sz="0" w:space="0" w:color="auto" w:frame="1"/>
          <w:lang w:eastAsia="ru-RU"/>
        </w:rPr>
        <w:t>Reuters</w:t>
      </w:r>
      <w:proofErr w:type="spellEnd"/>
    </w:p>
    <w:p w:rsidR="00347788" w:rsidRPr="00347788" w:rsidRDefault="00347788" w:rsidP="00347788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Министерство образования и науки Татарстана дало разъяснение по поводу повышения с 1 января размера родительской платы за присмотр и уход за ребенком в детских садах республики на 4 процента.</w:t>
      </w:r>
    </w:p>
    <w:p w:rsidR="00347788" w:rsidRPr="00347788" w:rsidRDefault="00347788" w:rsidP="00347788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«Повышение родительской платы связано с ростом расходов на финансовое обеспечение деятельности дошкольных образовательных организаций, в том числе это рост цен на продукты питания, рост заработной платы персонала детских садов, участвующего в присмотре и уходе за детьми», — говорится в сообщении министерства.</w:t>
      </w:r>
    </w:p>
    <w:p w:rsidR="00347788" w:rsidRPr="00347788" w:rsidRDefault="00347788" w:rsidP="00347788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Также уточняется, что родительская плата зависит от вида учреждения, режима работы и возраста ребенка. Например, в общеразвивающих группах с 10,5-часовым пребыванием ребенка от 3 до 7 лет родительская </w:t>
      </w: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плата составляет 3117 рублей. С 1 января она увеличилась на 120 рублей по сравнению с прошлым годом.</w:t>
      </w:r>
    </w:p>
    <w:p w:rsidR="00347788" w:rsidRPr="00347788" w:rsidRDefault="00347788" w:rsidP="00347788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все льготы и компенсационные выплаты для родителей сохраняются.</w:t>
      </w:r>
    </w:p>
    <w:p w:rsidR="00347788" w:rsidRPr="00347788" w:rsidRDefault="00347788" w:rsidP="00347788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Это, в частности, компенсация в размере 20 процентов от средней родительской платы на первого ребенка, 50 процентов — на второго ребенка, 70 процентов и более — на третьего и последующих детей. Эта компенсация выплачивается всем, независимо от дохода граждан.</w:t>
      </w:r>
    </w:p>
    <w:p w:rsidR="00347788" w:rsidRPr="00347788" w:rsidRDefault="00347788" w:rsidP="00347788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«Средний размер родительской платы за присмотр и уход за ребенком в муниципальных и государственных детских садах ежегодно устанавливается Постановлением Кабинета Министров Республики Татарстан», — отмечается в сообщении </w:t>
      </w:r>
      <w:proofErr w:type="spellStart"/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РТ.</w:t>
      </w:r>
    </w:p>
    <w:p w:rsidR="00347788" w:rsidRPr="00347788" w:rsidRDefault="00347788" w:rsidP="00347788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Компенсация, установленная на муниципальном уровне, зависит от дохода граждан. На нее имеют право все семьи, у кого доход на одного человека составляет менее 20 тыс. рублей. Чем меньше доход, тем больше компенсация.</w:t>
      </w:r>
    </w:p>
    <w:p w:rsidR="00347788" w:rsidRPr="00347788" w:rsidRDefault="00347788" w:rsidP="00347788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Многодетные семьи оплачивают 50 процентов от установленной родительской платы и также имеют возможность получать компенсации.</w:t>
      </w:r>
    </w:p>
    <w:p w:rsidR="00347788" w:rsidRPr="00347788" w:rsidRDefault="00347788" w:rsidP="00347788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778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Дети-инвалиды, дети с туберкулезной интоксикацией, дети-сироты и оставшиеся без попечения родителей посещают детсады бесплатно.</w:t>
      </w:r>
    </w:p>
    <w:p w:rsidR="00B46AE3" w:rsidRDefault="00B46AE3"/>
    <w:sectPr w:rsidR="00B46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BAE"/>
    <w:rsid w:val="00347788"/>
    <w:rsid w:val="0054516F"/>
    <w:rsid w:val="00B46AE3"/>
    <w:rsid w:val="00F8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7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47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ignmiddle">
    <w:name w:val="valign_middle"/>
    <w:basedOn w:val="a0"/>
    <w:rsid w:val="00347788"/>
  </w:style>
  <w:style w:type="character" w:customStyle="1" w:styleId="linktext">
    <w:name w:val="link__text"/>
    <w:basedOn w:val="a0"/>
    <w:rsid w:val="00347788"/>
  </w:style>
  <w:style w:type="character" w:styleId="a4">
    <w:name w:val="Hyperlink"/>
    <w:basedOn w:val="a0"/>
    <w:uiPriority w:val="99"/>
    <w:semiHidden/>
    <w:unhideWhenUsed/>
    <w:rsid w:val="00347788"/>
    <w:rPr>
      <w:color w:val="0000FF"/>
      <w:u w:val="single"/>
    </w:rPr>
  </w:style>
  <w:style w:type="character" w:customStyle="1" w:styleId="trg-b-content-rolltitle">
    <w:name w:val="trg-b-content-roll__title"/>
    <w:basedOn w:val="a0"/>
    <w:rsid w:val="00347788"/>
  </w:style>
  <w:style w:type="character" w:customStyle="1" w:styleId="trg-b-text">
    <w:name w:val="trg-b-text"/>
    <w:basedOn w:val="a0"/>
    <w:rsid w:val="00347788"/>
  </w:style>
  <w:style w:type="paragraph" w:styleId="a5">
    <w:name w:val="Balloon Text"/>
    <w:basedOn w:val="a"/>
    <w:link w:val="a6"/>
    <w:uiPriority w:val="99"/>
    <w:semiHidden/>
    <w:unhideWhenUsed/>
    <w:rsid w:val="00347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7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47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ignmiddle">
    <w:name w:val="valign_middle"/>
    <w:basedOn w:val="a0"/>
    <w:rsid w:val="00347788"/>
  </w:style>
  <w:style w:type="character" w:customStyle="1" w:styleId="linktext">
    <w:name w:val="link__text"/>
    <w:basedOn w:val="a0"/>
    <w:rsid w:val="00347788"/>
  </w:style>
  <w:style w:type="character" w:styleId="a4">
    <w:name w:val="Hyperlink"/>
    <w:basedOn w:val="a0"/>
    <w:uiPriority w:val="99"/>
    <w:semiHidden/>
    <w:unhideWhenUsed/>
    <w:rsid w:val="00347788"/>
    <w:rPr>
      <w:color w:val="0000FF"/>
      <w:u w:val="single"/>
    </w:rPr>
  </w:style>
  <w:style w:type="character" w:customStyle="1" w:styleId="trg-b-content-rolltitle">
    <w:name w:val="trg-b-content-roll__title"/>
    <w:basedOn w:val="a0"/>
    <w:rsid w:val="00347788"/>
  </w:style>
  <w:style w:type="character" w:customStyle="1" w:styleId="trg-b-text">
    <w:name w:val="trg-b-text"/>
    <w:basedOn w:val="a0"/>
    <w:rsid w:val="00347788"/>
  </w:style>
  <w:style w:type="paragraph" w:styleId="a5">
    <w:name w:val="Balloon Text"/>
    <w:basedOn w:val="a"/>
    <w:link w:val="a6"/>
    <w:uiPriority w:val="99"/>
    <w:semiHidden/>
    <w:unhideWhenUsed/>
    <w:rsid w:val="00347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250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49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02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3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43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60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45070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8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9094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856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68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7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15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096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946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0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502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797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9853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6" w:color="auto"/>
                                                            <w:left w:val="none" w:sz="0" w:space="0" w:color="auto"/>
                                                            <w:bottom w:val="single" w:sz="6" w:space="6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2274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67015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385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38224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30935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690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726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562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720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91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860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034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0086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60914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62769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4609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01955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4294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47323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Гуляндам</cp:lastModifiedBy>
  <cp:revision>2</cp:revision>
  <dcterms:created xsi:type="dcterms:W3CDTF">2018-01-29T09:12:00Z</dcterms:created>
  <dcterms:modified xsi:type="dcterms:W3CDTF">2018-01-29T09:12:00Z</dcterms:modified>
</cp:coreProperties>
</file>